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0390" w14:textId="77777777" w:rsidR="004E0893" w:rsidRDefault="004E0893" w:rsidP="004E0893">
      <w:pPr>
        <w:pStyle w:val="NormalWeb"/>
        <w:spacing w:before="0" w:beforeAutospacing="0" w:after="0" w:afterAutospacing="0"/>
        <w:rPr>
          <w:rStyle w:val="x-el"/>
          <w:rFonts w:ascii="Arial" w:hAnsi="Arial" w:cs="Arial"/>
          <w:i/>
          <w:iCs/>
          <w:color w:val="5E5E5E"/>
          <w:sz w:val="27"/>
          <w:szCs w:val="27"/>
        </w:rPr>
      </w:pPr>
      <w:r>
        <w:rPr>
          <w:rStyle w:val="x-el"/>
          <w:rFonts w:ascii="Arial" w:hAnsi="Arial" w:cs="Arial"/>
          <w:i/>
          <w:iCs/>
          <w:color w:val="5E5E5E"/>
          <w:sz w:val="27"/>
          <w:szCs w:val="27"/>
        </w:rPr>
        <w:t>Chapter 2</w:t>
      </w:r>
    </w:p>
    <w:p w14:paraId="03325848" w14:textId="77777777" w:rsidR="004E0893" w:rsidRDefault="004E0893" w:rsidP="004E0893">
      <w:pPr>
        <w:pStyle w:val="NormalWeb"/>
        <w:spacing w:before="0" w:beforeAutospacing="0" w:after="0" w:afterAutospacing="0"/>
        <w:rPr>
          <w:rStyle w:val="x-el"/>
          <w:rFonts w:ascii="Arial" w:hAnsi="Arial" w:cs="Arial"/>
          <w:i/>
          <w:iCs/>
          <w:color w:val="5E5E5E"/>
          <w:sz w:val="27"/>
          <w:szCs w:val="27"/>
        </w:rPr>
      </w:pPr>
    </w:p>
    <w:p w14:paraId="358A1AC8" w14:textId="0F0663E1" w:rsidR="004E0893" w:rsidRDefault="004E0893" w:rsidP="004E0893">
      <w:pPr>
        <w:pStyle w:val="NormalWeb"/>
        <w:spacing w:before="0" w:beforeAutospacing="0" w:after="0" w:afterAutospacing="0"/>
        <w:rPr>
          <w:rFonts w:ascii="Arial" w:hAnsi="Arial" w:cs="Arial"/>
          <w:color w:val="5E5E5E"/>
          <w:sz w:val="27"/>
          <w:szCs w:val="27"/>
        </w:rPr>
      </w:pPr>
      <w:bookmarkStart w:id="0" w:name="_GoBack"/>
      <w:bookmarkEnd w:id="0"/>
      <w:r>
        <w:rPr>
          <w:rStyle w:val="x-el"/>
          <w:rFonts w:ascii="Arial" w:hAnsi="Arial" w:cs="Arial"/>
          <w:i/>
          <w:iCs/>
          <w:color w:val="5E5E5E"/>
          <w:sz w:val="27"/>
          <w:szCs w:val="27"/>
        </w:rPr>
        <w:t>Purpose versus Principle </w:t>
      </w:r>
    </w:p>
    <w:p w14:paraId="0E323A4F" w14:textId="77777777" w:rsidR="004E0893" w:rsidRDefault="004E0893" w:rsidP="004E0893">
      <w:pPr>
        <w:pStyle w:val="NormalWeb"/>
        <w:spacing w:before="0" w:beforeAutospacing="0" w:after="0" w:afterAutospacing="0"/>
        <w:rPr>
          <w:rFonts w:ascii="Arial" w:hAnsi="Arial" w:cs="Arial"/>
          <w:color w:val="5E5E5E"/>
          <w:sz w:val="27"/>
          <w:szCs w:val="27"/>
        </w:rPr>
      </w:pPr>
      <w:r>
        <w:rPr>
          <w:rFonts w:ascii="Arial" w:hAnsi="Arial" w:cs="Arial"/>
          <w:color w:val="5E5E5E"/>
          <w:sz w:val="27"/>
          <w:szCs w:val="27"/>
        </w:rPr>
        <w:t>I want to introduce two very important words at this point. They are Purpose and Principle. In the context of our workplace, purpose is what we’ve been hired to do, and principle is the system of beliefs that you develop in pursuit of your purpose. Consider this: Purpose came before us, and principle came after us. Or, purpose was created for us, and principle is created by us. That said, for most people, there is a fine line between the two words. For instance, cult leaders can persuade others to follow them by projecting a false purpose covering their perverted principles. This is obviously wrong, because they created their purpose. Again, your purpose is created for you. You can subscribe to any religious belief you want, but few people may tell you they created their own purpose.</w:t>
      </w:r>
    </w:p>
    <w:p w14:paraId="2FE7EAEA" w14:textId="77777777" w:rsidR="004E0893" w:rsidRDefault="004E0893"/>
    <w:sectPr w:rsidR="004E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93"/>
    <w:rsid w:val="004E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B854"/>
  <w15:chartTrackingRefBased/>
  <w15:docId w15:val="{DFBCE112-6173-43B7-A874-A9FCE18C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4E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abrams</dc:creator>
  <cp:keywords/>
  <dc:description/>
  <cp:lastModifiedBy>shawn abrams</cp:lastModifiedBy>
  <cp:revision>1</cp:revision>
  <dcterms:created xsi:type="dcterms:W3CDTF">2018-08-22T01:09:00Z</dcterms:created>
  <dcterms:modified xsi:type="dcterms:W3CDTF">2018-08-22T01:10:00Z</dcterms:modified>
</cp:coreProperties>
</file>